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II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REQUERIMENTO</w:t>
      </w:r>
    </w:p>
    <w:p>
      <w:pPr>
        <w:ind w:left="-15" w:right="11" w:firstLine="15"/>
        <w:jc w:val="center"/>
        <w:rPr>
          <w:rFonts w:ascii="Arial" w:eastAsiaTheme="minorEastAsia" w:hAnsi="Arial" w:cs="Arial"/>
          <w:sz w:val="20"/>
          <w:szCs w:val="18"/>
        </w:rPr>
      </w:pPr>
      <w:r>
        <w:rPr>
          <w:rFonts w:ascii="Arial" w:eastAsiaTheme="minorEastAsia" w:hAnsi="Arial" w:cs="Arial"/>
          <w:sz w:val="20"/>
          <w:szCs w:val="18"/>
        </w:rPr>
        <w:t>(Logomarca – CNPJ – Identificação da empresa)</w:t>
      </w:r>
    </w:p>
    <w:p>
      <w:pPr>
        <w:jc w:val="center"/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meio deste, a requerente, abaixo identificada, solicita o </w:t>
      </w:r>
    </w:p>
    <w:p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Cadastramento</w:t>
      </w:r>
    </w:p>
    <w:p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Renovação do cadastro,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Junto a esse DETRAN/PR, como empresa destinada à desmontagem de veículos automotores terrestres e comércio de peças veiculares usadas, nos termos da Portaria n.º 036/2022-DG:</w:t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>
        <w:tc>
          <w:tcPr>
            <w:tcW w:w="8926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>Razão Social:</w:t>
            </w:r>
          </w:p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  <w:tr>
        <w:tc>
          <w:tcPr>
            <w:tcW w:w="8926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 xml:space="preserve">Nome Fantasia: </w:t>
            </w:r>
          </w:p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  <w:tr>
        <w:tc>
          <w:tcPr>
            <w:tcW w:w="8926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>CNPJ:</w:t>
            </w:r>
          </w:p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  <w:tr>
        <w:tc>
          <w:tcPr>
            <w:tcW w:w="8926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>Endereço:</w:t>
            </w:r>
          </w:p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  <w:tr>
        <w:tc>
          <w:tcPr>
            <w:tcW w:w="8926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>Telefone:</w:t>
            </w:r>
          </w:p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  <w:tr>
        <w:tc>
          <w:tcPr>
            <w:tcW w:w="8926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  <w:r>
              <w:rPr>
                <w:rStyle w:val="fontstyle21"/>
                <w:rFonts w:ascii="Arial" w:eastAsia="Calibri" w:hAnsi="Arial" w:cs="Arial"/>
                <w:sz w:val="20"/>
              </w:rPr>
              <w:t>E-mail:</w:t>
            </w:r>
          </w:p>
          <w:p>
            <w:pPr>
              <w:widowControl w:val="0"/>
              <w:spacing w:line="240" w:lineRule="auto"/>
              <w:rPr>
                <w:rStyle w:val="fontstyle21"/>
                <w:rFonts w:ascii="Arial" w:eastAsia="Calibri" w:hAnsi="Arial" w:cs="Arial"/>
                <w:sz w:val="20"/>
              </w:rPr>
            </w:pPr>
          </w:p>
        </w:tc>
      </w:tr>
    </w:tbl>
    <w:p>
      <w:pPr>
        <w:jc w:val="both"/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tanto, declara não ter quaisquer pendências no Cadastro Informativo dos Créditos não Quitados de órgãos e entidades estaduais – CADIN ESTADUAL, sejam da empresa e/ou de seus respetivos sócios – proprietários.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ainda, que suas instalações atendem ao mínimo exigido pela regulamentação específica e que apresentará inventário contendo seu estoque de peças, conforme for estabelecido pelo DETRAN/PR.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requerente assume integral responsabilidade pela regularidade da documentação ora apresentada, estando ciente de que a solicitação será indeferida em caso de qualquer erro ou omissão nela contidos.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Pede deferimento;</w:t>
      </w:r>
    </w:p>
    <w:p>
      <w:pPr>
        <w:jc w:val="both"/>
        <w:rPr>
          <w:rFonts w:ascii="Arial" w:hAnsi="Arial" w:cs="Arial"/>
        </w:rPr>
      </w:pPr>
    </w:p>
    <w:p>
      <w:pPr>
        <w:ind w:left="-15" w:right="11" w:firstLine="15"/>
        <w:rPr>
          <w:rFonts w:ascii="Arial" w:hAnsi="Arial" w:cs="Arial"/>
        </w:rPr>
      </w:pPr>
      <w:r>
        <w:rPr>
          <w:rFonts w:ascii="Arial" w:hAnsi="Arial" w:cs="Arial"/>
        </w:rPr>
        <w:t>Local e Data.</w:t>
      </w:r>
    </w:p>
    <w:p>
      <w:pPr>
        <w:ind w:left="-15" w:right="11" w:firstLine="15"/>
        <w:rPr>
          <w:rFonts w:ascii="Arial" w:hAnsi="Arial" w:cs="Arial"/>
        </w:rPr>
      </w:pPr>
    </w:p>
    <w:p>
      <w:pPr>
        <w:ind w:left="-15" w:right="11" w:firstLine="15"/>
        <w:jc w:val="center"/>
      </w:pPr>
      <w:r>
        <w:rPr>
          <w:rStyle w:val="fontstyle21"/>
          <w:rFonts w:ascii="Arial" w:hAnsi="Arial" w:cs="Arial"/>
          <w:sz w:val="22"/>
          <w:szCs w:val="22"/>
        </w:rPr>
        <w:t>Assinatura e reconhecimento de firma dos Representantes legais da empresa</w:t>
      </w:r>
    </w:p>
    <w:sectPr>
      <w:headerReference w:type="default" r:id="rId6"/>
      <w:pgSz w:w="11906" w:h="16838"/>
      <w:pgMar w:top="1702" w:right="1133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7165107" cy="542364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499" cy="557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50E01A-B59D-4152-9C0A-32495D61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fontstyle21">
    <w:name w:val="fontstyle21"/>
    <w:qFormat/>
    <w:rPr>
      <w:rFonts w:ascii="ArialMT" w:hAnsi="ArialM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Paula de Oliveira</dc:creator>
  <cp:keywords/>
  <dc:description/>
  <cp:lastModifiedBy>Vania Vidal Nazario</cp:lastModifiedBy>
  <cp:revision>2</cp:revision>
  <dcterms:created xsi:type="dcterms:W3CDTF">2023-08-25T18:47:00Z</dcterms:created>
  <dcterms:modified xsi:type="dcterms:W3CDTF">2023-08-25T18:47:00Z</dcterms:modified>
</cp:coreProperties>
</file>