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74A45" w14:textId="77777777" w:rsidR="000D4173" w:rsidRPr="000D4173" w:rsidRDefault="000D4173" w:rsidP="000D4173">
      <w:pPr>
        <w:ind w:left="1134" w:right="985"/>
        <w:jc w:val="center"/>
        <w:rPr>
          <w:rFonts w:ascii="Arial" w:hAnsi="Arial" w:cs="Arial"/>
          <w:b/>
        </w:rPr>
      </w:pPr>
      <w:r w:rsidRPr="000D4173">
        <w:rPr>
          <w:rFonts w:ascii="Arial" w:hAnsi="Arial" w:cs="Arial"/>
          <w:b/>
        </w:rPr>
        <w:t>DEPARTAMENTO DE TRÂNSITO DO PARANÁ – DETRAN / PR</w:t>
      </w:r>
    </w:p>
    <w:p w14:paraId="5B5B7C27" w14:textId="77777777" w:rsidR="000D4173" w:rsidRPr="000D4173" w:rsidRDefault="000D4173" w:rsidP="000D4173">
      <w:pPr>
        <w:ind w:left="1134" w:right="985"/>
        <w:jc w:val="center"/>
        <w:rPr>
          <w:rFonts w:ascii="Arial" w:hAnsi="Arial" w:cs="Arial"/>
          <w:b/>
        </w:rPr>
      </w:pPr>
    </w:p>
    <w:p w14:paraId="2E8053E9" w14:textId="7D7F9454" w:rsidR="00CE2309" w:rsidRPr="000D4173" w:rsidRDefault="000D4173" w:rsidP="000D4173">
      <w:pPr>
        <w:ind w:left="1134" w:right="985"/>
        <w:jc w:val="center"/>
        <w:rPr>
          <w:rFonts w:ascii="Arial" w:hAnsi="Arial" w:cs="Arial"/>
          <w:b/>
        </w:rPr>
      </w:pPr>
      <w:r w:rsidRPr="000D4173">
        <w:rPr>
          <w:rFonts w:ascii="Arial" w:hAnsi="Arial" w:cs="Arial"/>
          <w:b/>
        </w:rPr>
        <w:t>PROJETOS ANO: 202</w:t>
      </w:r>
      <w:r w:rsidR="0007161B">
        <w:rPr>
          <w:rFonts w:ascii="Arial" w:hAnsi="Arial" w:cs="Arial"/>
          <w:b/>
        </w:rPr>
        <w:t>3</w:t>
      </w:r>
      <w:bookmarkStart w:id="0" w:name="_GoBack"/>
      <w:bookmarkEnd w:id="0"/>
    </w:p>
    <w:p w14:paraId="2646662A" w14:textId="77777777" w:rsidR="000D4173" w:rsidRPr="000D4173" w:rsidRDefault="000D4173" w:rsidP="000D4173">
      <w:pPr>
        <w:ind w:left="1134" w:right="985"/>
        <w:jc w:val="center"/>
        <w:rPr>
          <w:rFonts w:ascii="Arial" w:hAnsi="Arial" w:cs="Arial"/>
          <w:b/>
        </w:rPr>
      </w:pPr>
    </w:p>
    <w:p w14:paraId="75CA2D07" w14:textId="77777777" w:rsidR="000D4173" w:rsidRPr="000D4173" w:rsidRDefault="000D4173" w:rsidP="000D4173">
      <w:pPr>
        <w:ind w:left="1134" w:right="985"/>
        <w:jc w:val="both"/>
        <w:rPr>
          <w:rFonts w:ascii="Arial" w:hAnsi="Arial" w:cs="Arial"/>
          <w:b/>
        </w:rPr>
      </w:pPr>
    </w:p>
    <w:p w14:paraId="34DF014F" w14:textId="77777777" w:rsidR="000D4173" w:rsidRDefault="000D4173" w:rsidP="000D4173">
      <w:pPr>
        <w:ind w:left="1134" w:right="985"/>
        <w:jc w:val="both"/>
        <w:rPr>
          <w:rFonts w:ascii="Arial" w:hAnsi="Arial" w:cs="Arial"/>
        </w:rPr>
      </w:pPr>
      <w:r w:rsidRPr="000D4173">
        <w:rPr>
          <w:rFonts w:ascii="Arial" w:hAnsi="Arial" w:cs="Arial"/>
        </w:rPr>
        <w:t xml:space="preserve">O Detran-PR está inserido no programa </w:t>
      </w:r>
      <w:r w:rsidRPr="000D4173">
        <w:rPr>
          <w:rFonts w:ascii="Arial" w:hAnsi="Arial" w:cs="Arial"/>
          <w:b/>
        </w:rPr>
        <w:t>DETRAN PARTICIPATIVO: ÁGIL E DIGITAL</w:t>
      </w:r>
      <w:r w:rsidRPr="000D4173">
        <w:rPr>
          <w:rFonts w:ascii="Arial" w:hAnsi="Arial" w:cs="Arial"/>
        </w:rPr>
        <w:t xml:space="preserve"> do Governo do Estado do Paraná. </w:t>
      </w:r>
    </w:p>
    <w:p w14:paraId="4DD4D4FD" w14:textId="77777777" w:rsidR="008F74ED" w:rsidRPr="000D4173" w:rsidRDefault="008F74ED" w:rsidP="000D4173">
      <w:pPr>
        <w:ind w:left="1134" w:right="985"/>
        <w:jc w:val="both"/>
        <w:rPr>
          <w:rFonts w:ascii="Arial" w:hAnsi="Arial" w:cs="Arial"/>
        </w:rPr>
      </w:pPr>
    </w:p>
    <w:p w14:paraId="02284328" w14:textId="77777777" w:rsidR="000D4173" w:rsidRPr="000D4173" w:rsidRDefault="000D4173" w:rsidP="000D4173">
      <w:pPr>
        <w:ind w:left="1134" w:right="985"/>
        <w:jc w:val="both"/>
        <w:rPr>
          <w:rFonts w:ascii="Arial" w:hAnsi="Arial" w:cs="Arial"/>
        </w:rPr>
      </w:pPr>
    </w:p>
    <w:p w14:paraId="419B1ED9" w14:textId="203E6F64" w:rsidR="000D4173" w:rsidRDefault="000D4173" w:rsidP="000D4173">
      <w:pPr>
        <w:ind w:left="1134" w:right="985"/>
        <w:jc w:val="both"/>
        <w:rPr>
          <w:rFonts w:ascii="Arial" w:hAnsi="Arial" w:cs="Arial"/>
          <w:b/>
        </w:rPr>
      </w:pPr>
      <w:r w:rsidRPr="000D4173">
        <w:rPr>
          <w:rFonts w:ascii="Arial" w:hAnsi="Arial" w:cs="Arial"/>
          <w:b/>
        </w:rPr>
        <w:t>DETRAN INTELIGENTE:</w:t>
      </w:r>
    </w:p>
    <w:p w14:paraId="71FC0391" w14:textId="77777777" w:rsidR="008F74ED" w:rsidRPr="000D4173" w:rsidRDefault="008F74ED" w:rsidP="000D4173">
      <w:pPr>
        <w:ind w:left="1134" w:right="985"/>
        <w:jc w:val="both"/>
        <w:rPr>
          <w:rFonts w:ascii="Arial" w:hAnsi="Arial" w:cs="Arial"/>
        </w:rPr>
      </w:pPr>
    </w:p>
    <w:p w14:paraId="5DA4F8F9" w14:textId="76FB42CB" w:rsidR="000D4173" w:rsidRPr="000D4173" w:rsidRDefault="000D4173" w:rsidP="000D4173">
      <w:pPr>
        <w:ind w:left="1134" w:right="985"/>
        <w:jc w:val="both"/>
        <w:rPr>
          <w:rFonts w:ascii="Arial" w:hAnsi="Arial" w:cs="Arial"/>
        </w:rPr>
      </w:pPr>
      <w:r w:rsidRPr="000D4173">
        <w:rPr>
          <w:rFonts w:ascii="Arial" w:hAnsi="Arial" w:cs="Arial"/>
        </w:rPr>
        <w:t>Meta: Implantar soluções para atendimento digital e autoatendimento nas CIRETRANS e postos de atendimento do DETRAN, utilizando inteligência artificial; implantar o aplicativo "DETRAN Inteligente" e integrar com o programa de inteligência artificial do Governo do Paraná - PIA; implantar o talonário eletrônico e o sistema de infrações em todo o estado do Paraná; implantar a vistoria eletrônica com inteligência artificial para as CIRETRANS e despachantes; desenvolver o programa de digitalização inteligente dos processos de veículos em todas as CIRETRANS e despachantes; desenvolver projetos de inovação inteligentes e mobilidade urbana nos municípios do Paraná; modernizar e ampliar os sistemas de educação para formação e reciclagem de condutores, ações e programas educativos de trânsito através de abordagens, cursos e palestras; implantar projetos de educação para o trânsito com apoio de robótica, games e de mini cidades (</w:t>
      </w:r>
      <w:proofErr w:type="spellStart"/>
      <w:r w:rsidRPr="000D4173">
        <w:rPr>
          <w:rFonts w:ascii="Arial" w:hAnsi="Arial" w:cs="Arial"/>
        </w:rPr>
        <w:t>Detranzinho</w:t>
      </w:r>
      <w:proofErr w:type="spellEnd"/>
      <w:r w:rsidRPr="000D4173">
        <w:rPr>
          <w:rFonts w:ascii="Arial" w:hAnsi="Arial" w:cs="Arial"/>
        </w:rPr>
        <w:t xml:space="preserve">). </w:t>
      </w:r>
    </w:p>
    <w:p w14:paraId="47B0ABD8" w14:textId="77777777" w:rsidR="000D4173" w:rsidRDefault="000D4173" w:rsidP="000D4173">
      <w:pPr>
        <w:ind w:left="1134" w:right="985"/>
        <w:jc w:val="both"/>
        <w:rPr>
          <w:rFonts w:ascii="Arial" w:hAnsi="Arial" w:cs="Arial"/>
        </w:rPr>
      </w:pPr>
    </w:p>
    <w:p w14:paraId="692865C3" w14:textId="77777777" w:rsidR="008F74ED" w:rsidRPr="000D4173" w:rsidRDefault="008F74ED" w:rsidP="000D4173">
      <w:pPr>
        <w:ind w:left="1134" w:right="985"/>
        <w:jc w:val="both"/>
        <w:rPr>
          <w:rFonts w:ascii="Arial" w:hAnsi="Arial" w:cs="Arial"/>
        </w:rPr>
      </w:pPr>
    </w:p>
    <w:p w14:paraId="2E99259A" w14:textId="77777777" w:rsidR="000D4173" w:rsidRDefault="000D4173" w:rsidP="000D4173">
      <w:pPr>
        <w:ind w:left="1134" w:right="985"/>
        <w:jc w:val="both"/>
        <w:rPr>
          <w:rFonts w:ascii="Arial" w:hAnsi="Arial" w:cs="Arial"/>
          <w:b/>
        </w:rPr>
      </w:pPr>
      <w:r w:rsidRPr="000D4173">
        <w:rPr>
          <w:rFonts w:ascii="Arial" w:hAnsi="Arial" w:cs="Arial"/>
          <w:b/>
        </w:rPr>
        <w:t>DETRAN PÁTIOS E LEILÕES:</w:t>
      </w:r>
    </w:p>
    <w:p w14:paraId="6C21D22D" w14:textId="77777777" w:rsidR="008F74ED" w:rsidRPr="000D4173" w:rsidRDefault="008F74ED" w:rsidP="000D4173">
      <w:pPr>
        <w:ind w:left="1134" w:right="985"/>
        <w:jc w:val="both"/>
        <w:rPr>
          <w:rFonts w:ascii="Arial" w:hAnsi="Arial" w:cs="Arial"/>
          <w:b/>
        </w:rPr>
      </w:pPr>
    </w:p>
    <w:p w14:paraId="5FBD658B" w14:textId="16441CBB" w:rsidR="000D4173" w:rsidRDefault="000D4173" w:rsidP="000D4173">
      <w:pPr>
        <w:ind w:left="1134" w:right="985"/>
        <w:jc w:val="both"/>
        <w:rPr>
          <w:rFonts w:ascii="Arial" w:hAnsi="Arial" w:cs="Arial"/>
        </w:rPr>
      </w:pPr>
      <w:r w:rsidRPr="000D4173">
        <w:rPr>
          <w:rFonts w:ascii="Arial" w:hAnsi="Arial" w:cs="Arial"/>
        </w:rPr>
        <w:t xml:space="preserve">Meta: Reestruturar e modernizar os pátios de veículos apreendidos. Estabelecer parcerias público-privadas, visando a dinamização do processo. Ampliar as modalidades de leilão, visando diminuir o acúmulo de veículos nos pátios, possibilitando que a Autarquia viabilize a celeridade no processo. </w:t>
      </w:r>
    </w:p>
    <w:p w14:paraId="3A47A241" w14:textId="77777777" w:rsidR="008F74ED" w:rsidRPr="000D4173" w:rsidRDefault="008F74ED" w:rsidP="000D4173">
      <w:pPr>
        <w:ind w:left="1134" w:right="985"/>
        <w:jc w:val="both"/>
        <w:rPr>
          <w:rFonts w:ascii="Arial" w:hAnsi="Arial" w:cs="Arial"/>
        </w:rPr>
      </w:pPr>
    </w:p>
    <w:p w14:paraId="52270420" w14:textId="77777777" w:rsidR="000D4173" w:rsidRPr="000D4173" w:rsidRDefault="000D4173" w:rsidP="000D4173">
      <w:pPr>
        <w:ind w:left="1134" w:right="985"/>
        <w:jc w:val="both"/>
        <w:rPr>
          <w:rFonts w:ascii="Arial" w:hAnsi="Arial" w:cs="Arial"/>
          <w:b/>
        </w:rPr>
      </w:pPr>
    </w:p>
    <w:p w14:paraId="1CA1DF42" w14:textId="77777777" w:rsidR="000D4173" w:rsidRDefault="000D4173" w:rsidP="000D4173">
      <w:pPr>
        <w:ind w:left="1134" w:right="985"/>
        <w:jc w:val="both"/>
        <w:rPr>
          <w:rFonts w:ascii="Arial" w:hAnsi="Arial" w:cs="Arial"/>
        </w:rPr>
      </w:pPr>
      <w:r w:rsidRPr="000D4173">
        <w:rPr>
          <w:rFonts w:ascii="Arial" w:hAnsi="Arial" w:cs="Arial"/>
          <w:b/>
        </w:rPr>
        <w:t>AÇÕES DO DETRAN</w:t>
      </w:r>
      <w:r w:rsidRPr="000D4173">
        <w:rPr>
          <w:rFonts w:ascii="Arial" w:hAnsi="Arial" w:cs="Arial"/>
        </w:rPr>
        <w:t>:</w:t>
      </w:r>
    </w:p>
    <w:p w14:paraId="6888F5F7" w14:textId="77777777" w:rsidR="008F74ED" w:rsidRPr="000D4173" w:rsidRDefault="008F74ED" w:rsidP="000D4173">
      <w:pPr>
        <w:ind w:left="1134" w:right="985"/>
        <w:jc w:val="both"/>
        <w:rPr>
          <w:rFonts w:ascii="Arial" w:hAnsi="Arial" w:cs="Arial"/>
        </w:rPr>
      </w:pPr>
    </w:p>
    <w:p w14:paraId="682E593B" w14:textId="2D2CE6A5" w:rsidR="000D4173" w:rsidRPr="000D4173" w:rsidRDefault="000D4173" w:rsidP="000D4173">
      <w:pPr>
        <w:ind w:left="1134" w:right="985"/>
        <w:jc w:val="both"/>
        <w:rPr>
          <w:rFonts w:ascii="Arial" w:hAnsi="Arial" w:cs="Arial"/>
          <w:b/>
        </w:rPr>
      </w:pPr>
      <w:r w:rsidRPr="000D4173">
        <w:rPr>
          <w:rFonts w:ascii="Arial" w:hAnsi="Arial" w:cs="Arial"/>
        </w:rPr>
        <w:t>Meta: Manter, revitalizar e ampliar as estruturas físicas e lógicas do DETRAN, CIRETRANS e Postos de Atendimento, voltadas as inovações tecnológicas do DETRAN Inteligente. Efetuar a gestão de recursos humanos capacitando e adequando as demandas dos serviços a quantidade ideal da força de trabalho, das despesas com manutenção mínima de custeio (luz, água, energia, tecnologia e telecomunicações), dos serviços de terceiros, e das demais despesas necessárias ao funcionamento da Autarquia. Promover ações de coordenação visando a integração dos recursos humanos, materiais, financeiros, técnicos e institucionais, expandindo e modernizando a operacionalidade dos serviços. Desenvolver e executar projetos visando a engenharia de tráfego, mediante Convênios de Sinalização Viária Urbana. Disseminar conceitos de segurança pública no trânsito. Fomentar cidadania no trânsito, por meio de educação e fiscalização.</w:t>
      </w:r>
    </w:p>
    <w:sectPr w:rsidR="000D4173" w:rsidRPr="000D4173" w:rsidSect="005A2E83">
      <w:headerReference w:type="default" r:id="rId6"/>
      <w:footerReference w:type="default" r:id="rId7"/>
      <w:pgSz w:w="11900" w:h="16840"/>
      <w:pgMar w:top="2092" w:right="0" w:bottom="1417" w:left="0" w:header="41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F0FD7" w14:textId="77777777" w:rsidR="007E1E08" w:rsidRDefault="007E1E08" w:rsidP="003F2BF2">
      <w:r>
        <w:separator/>
      </w:r>
    </w:p>
  </w:endnote>
  <w:endnote w:type="continuationSeparator" w:id="0">
    <w:p w14:paraId="2A09F2B7" w14:textId="77777777" w:rsidR="007E1E08" w:rsidRDefault="007E1E08" w:rsidP="003F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0FF4D" w14:textId="77777777" w:rsidR="0035450D" w:rsidRDefault="00956488" w:rsidP="003F2BF2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3B54E" wp14:editId="78D0081B">
              <wp:simplePos x="0" y="0"/>
              <wp:positionH relativeFrom="column">
                <wp:posOffset>47625</wp:posOffset>
              </wp:positionH>
              <wp:positionV relativeFrom="paragraph">
                <wp:posOffset>5715</wp:posOffset>
              </wp:positionV>
              <wp:extent cx="7505700" cy="485775"/>
              <wp:effectExtent l="0" t="0" r="0" b="952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CE862" w14:textId="55D13D9F" w:rsidR="00956488" w:rsidRPr="00956488" w:rsidRDefault="0035450D" w:rsidP="00956488">
                          <w:pPr>
                            <w:jc w:val="center"/>
                            <w:rPr>
                              <w:sz w:val="15"/>
                              <w:szCs w:val="20"/>
                            </w:rPr>
                          </w:pPr>
                          <w:r>
                            <w:rPr>
                              <w:sz w:val="15"/>
                              <w:szCs w:val="20"/>
                            </w:rPr>
                            <w:t xml:space="preserve">                    Detran-PR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20"/>
                            </w:rPr>
                            <w:t>– Av. Victor Ferreira do Amaral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sz w:val="15"/>
                              <w:szCs w:val="20"/>
                            </w:rPr>
                            <w:t>2940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-</w:t>
                          </w:r>
                          <w:r>
                            <w:rPr>
                              <w:sz w:val="15"/>
                              <w:szCs w:val="20"/>
                            </w:rPr>
                            <w:t xml:space="preserve"> Tarumã – 82800-900 - Curitiba - PR - 41 3361-1212                                                                           </w:t>
                          </w:r>
                          <w:r w:rsidRPr="0035450D">
                            <w:rPr>
                              <w:color w:val="0070C0"/>
                              <w:sz w:val="15"/>
                              <w:szCs w:val="20"/>
                            </w:rPr>
                            <w:t>www.detran.pr.gov.br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B54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.75pt;margin-top:.45pt;width:59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" filled="f" stroked="f">
              <v:textbox>
                <w:txbxContent>
                  <w:p w14:paraId="32BCE862" w14:textId="55D13D9F" w:rsidR="00956488" w:rsidRPr="00956488" w:rsidRDefault="0035450D" w:rsidP="00956488">
                    <w:pPr>
                      <w:jc w:val="center"/>
                      <w:rPr>
                        <w:sz w:val="15"/>
                        <w:szCs w:val="20"/>
                      </w:rPr>
                    </w:pPr>
                    <w:r>
                      <w:rPr>
                        <w:sz w:val="15"/>
                        <w:szCs w:val="20"/>
                      </w:rPr>
                      <w:t xml:space="preserve">                    Detran-PR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</w:t>
                    </w:r>
                    <w:r>
                      <w:rPr>
                        <w:sz w:val="15"/>
                        <w:szCs w:val="20"/>
                      </w:rPr>
                      <w:t>– Av. Victor Ferreira do Amaral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, </w:t>
                    </w:r>
                    <w:r>
                      <w:rPr>
                        <w:sz w:val="15"/>
                        <w:szCs w:val="20"/>
                      </w:rPr>
                      <w:t>2940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-</w:t>
                    </w:r>
                    <w:r>
                      <w:rPr>
                        <w:sz w:val="15"/>
                        <w:szCs w:val="20"/>
                      </w:rPr>
                      <w:t xml:space="preserve"> Tarumã – 82800-900 - Curitiba - PR - 41 3361-1212                                                                           </w:t>
                    </w:r>
                    <w:r w:rsidRPr="0035450D">
                      <w:rPr>
                        <w:color w:val="0070C0"/>
                        <w:sz w:val="15"/>
                        <w:szCs w:val="20"/>
                      </w:rPr>
                      <w:t>www.detran.pr.gov.br</w:t>
                    </w:r>
                  </w:p>
                </w:txbxContent>
              </v:textbox>
            </v:shape>
          </w:pict>
        </mc:Fallback>
      </mc:AlternateContent>
    </w:r>
  </w:p>
  <w:p w14:paraId="30FF89FC" w14:textId="1C8EEA91" w:rsidR="003F2BF2" w:rsidRDefault="003F2BF2" w:rsidP="003F2BF2">
    <w:pPr>
      <w:pStyle w:val="Rodap"/>
    </w:pPr>
    <w:r>
      <w:rPr>
        <w:noProof/>
        <w:lang w:eastAsia="pt-BR"/>
      </w:rPr>
      <w:drawing>
        <wp:inline distT="0" distB="0" distL="0" distR="0" wp14:anchorId="5247160D" wp14:editId="620C7DBF">
          <wp:extent cx="7540799" cy="203835"/>
          <wp:effectExtent l="0" t="0" r="317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Palacio4and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86" b="-1"/>
                  <a:stretch/>
                </pic:blipFill>
                <pic:spPr bwMode="auto">
                  <a:xfrm>
                    <a:off x="0" y="0"/>
                    <a:ext cx="7766650" cy="20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3FF4C" w14:textId="77777777" w:rsidR="007E1E08" w:rsidRDefault="007E1E08" w:rsidP="003F2BF2">
      <w:r>
        <w:separator/>
      </w:r>
    </w:p>
  </w:footnote>
  <w:footnote w:type="continuationSeparator" w:id="0">
    <w:p w14:paraId="62B68876" w14:textId="77777777" w:rsidR="007E1E08" w:rsidRDefault="007E1E08" w:rsidP="003F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9CBC" w14:textId="77777777" w:rsidR="0035450D" w:rsidRDefault="0035450D" w:rsidP="005A2E83">
    <w:pPr>
      <w:pStyle w:val="Cabealho"/>
      <w:jc w:val="center"/>
      <w:rPr>
        <w:noProof/>
        <w:lang w:eastAsia="pt-BR"/>
      </w:rPr>
    </w:pPr>
  </w:p>
  <w:p w14:paraId="7C8C8752" w14:textId="077FA751" w:rsidR="0035450D" w:rsidRDefault="0042279A" w:rsidP="005A2E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4276D0" wp14:editId="1347CAAE">
          <wp:extent cx="7556500" cy="671195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F2"/>
    <w:rsid w:val="0007161B"/>
    <w:rsid w:val="000A02B4"/>
    <w:rsid w:val="000D4173"/>
    <w:rsid w:val="00153083"/>
    <w:rsid w:val="001C0D0E"/>
    <w:rsid w:val="003167F4"/>
    <w:rsid w:val="0035450D"/>
    <w:rsid w:val="00386A6F"/>
    <w:rsid w:val="003F2BF2"/>
    <w:rsid w:val="0042279A"/>
    <w:rsid w:val="0051591D"/>
    <w:rsid w:val="005A2E83"/>
    <w:rsid w:val="005A7CA7"/>
    <w:rsid w:val="005F7385"/>
    <w:rsid w:val="00691AB6"/>
    <w:rsid w:val="007E1E08"/>
    <w:rsid w:val="00814366"/>
    <w:rsid w:val="0085429D"/>
    <w:rsid w:val="008B7397"/>
    <w:rsid w:val="008E627D"/>
    <w:rsid w:val="008F04A6"/>
    <w:rsid w:val="008F74ED"/>
    <w:rsid w:val="00956488"/>
    <w:rsid w:val="009573FF"/>
    <w:rsid w:val="00A006F3"/>
    <w:rsid w:val="00A3357D"/>
    <w:rsid w:val="00AB7876"/>
    <w:rsid w:val="00BB2539"/>
    <w:rsid w:val="00BC2AC5"/>
    <w:rsid w:val="00CB2675"/>
    <w:rsid w:val="00D35931"/>
    <w:rsid w:val="00E3528D"/>
    <w:rsid w:val="00E40693"/>
    <w:rsid w:val="00E42B0B"/>
    <w:rsid w:val="00E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5FCEC"/>
  <w14:defaultImageDpi w14:val="32767"/>
  <w15:docId w15:val="{42375EF4-612B-4102-8243-8EA5656C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BF2"/>
  </w:style>
  <w:style w:type="paragraph" w:styleId="Rodap">
    <w:name w:val="footer"/>
    <w:basedOn w:val="Normal"/>
    <w:link w:val="Rodap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F2BF2"/>
  </w:style>
  <w:style w:type="paragraph" w:styleId="Textodebalo">
    <w:name w:val="Balloon Text"/>
    <w:basedOn w:val="Normal"/>
    <w:link w:val="TextodebaloChar"/>
    <w:uiPriority w:val="99"/>
    <w:semiHidden/>
    <w:unhideWhenUsed/>
    <w:rsid w:val="00E406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Ulisses Andretta Neto</cp:lastModifiedBy>
  <cp:revision>3</cp:revision>
  <dcterms:created xsi:type="dcterms:W3CDTF">2024-06-18T11:58:00Z</dcterms:created>
  <dcterms:modified xsi:type="dcterms:W3CDTF">2024-06-20T12:18:00Z</dcterms:modified>
</cp:coreProperties>
</file>